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C614E" w14:textId="387F4E5C"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7777777" w:rsidR="00733481" w:rsidRDefault="00733481" w:rsidP="00733481">
            <w:pPr>
              <w:spacing w:line="259" w:lineRule="auto"/>
            </w:pPr>
          </w:p>
          <w:p w14:paraId="04786730" w14:textId="565E363B" w:rsidR="00733481" w:rsidRDefault="001B5C2D" w:rsidP="00733481">
            <w:pPr>
              <w:spacing w:line="259" w:lineRule="auto"/>
            </w:pPr>
            <w:r>
              <w:t>Hadassa</w:t>
            </w:r>
          </w:p>
        </w:tc>
      </w:tr>
      <w:tr w:rsidR="00733481" w:rsidRPr="001B5C2D"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92F966C" w14:textId="77777777" w:rsidR="00733481" w:rsidRDefault="001B5C2D" w:rsidP="001B5C2D">
            <w:pPr>
              <w:spacing w:line="259" w:lineRule="auto"/>
            </w:pPr>
            <w:proofErr w:type="spellStart"/>
            <w:r w:rsidRPr="001B5C2D">
              <w:t>Zakaria</w:t>
            </w:r>
            <w:proofErr w:type="spellEnd"/>
            <w:r w:rsidRPr="001B5C2D">
              <w:t>, Andy, Thomas en ik</w:t>
            </w:r>
          </w:p>
          <w:p w14:paraId="46444EBB" w14:textId="7C4DA13D" w:rsidR="001B5C2D" w:rsidRPr="001B5C2D" w:rsidRDefault="001B5C2D" w:rsidP="001B5C2D">
            <w:pPr>
              <w:spacing w:line="259" w:lineRule="auto"/>
            </w:pPr>
          </w:p>
        </w:tc>
      </w:tr>
      <w:tr w:rsidR="00733481" w:rsidRPr="001B5C2D"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7225E487" w:rsidR="00733481" w:rsidRPr="001B5C2D" w:rsidRDefault="001B5C2D" w:rsidP="00733481">
            <w:pPr>
              <w:spacing w:line="259" w:lineRule="auto"/>
              <w:rPr>
                <w:lang w:val="en-GB"/>
              </w:rPr>
            </w:pPr>
            <w:r w:rsidRPr="001B5C2D">
              <w:rPr>
                <w:lang w:val="en-GB"/>
              </w:rPr>
              <w:t>SALL- schools as living l</w:t>
            </w:r>
            <w:r>
              <w:rPr>
                <w:lang w:val="en-GB"/>
              </w:rPr>
              <w:t>abs</w:t>
            </w:r>
          </w:p>
          <w:p w14:paraId="48B453EA" w14:textId="77777777" w:rsidR="00733481" w:rsidRPr="001B5C2D" w:rsidRDefault="00733481" w:rsidP="00733481">
            <w:pPr>
              <w:spacing w:line="259" w:lineRule="auto"/>
              <w:rPr>
                <w:lang w:val="en-GB"/>
              </w:rPr>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77777777" w:rsidR="00733481" w:rsidRDefault="00733481" w:rsidP="00733481">
            <w:pPr>
              <w:spacing w:line="259" w:lineRule="auto"/>
            </w:pPr>
          </w:p>
          <w:p w14:paraId="74598B17" w14:textId="3B4290E4" w:rsidR="00733481" w:rsidRDefault="003864C8" w:rsidP="00733481">
            <w:pPr>
              <w:spacing w:line="259" w:lineRule="auto"/>
            </w:pPr>
            <w:r>
              <w:t>0</w:t>
            </w:r>
            <w:r w:rsidR="001B5C2D">
              <w:t>1-</w:t>
            </w:r>
            <w:r>
              <w:t>0</w:t>
            </w:r>
            <w:r w:rsidR="001B5C2D">
              <w:t>4-2021</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29D35737" w:rsidR="00733481" w:rsidRDefault="003864C8" w:rsidP="00733481">
            <w:pPr>
              <w:spacing w:line="259" w:lineRule="auto"/>
            </w:pPr>
            <w:r>
              <w:t>09-06-2021</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77777777" w:rsidR="00733481" w:rsidRDefault="00733481" w:rsidP="0065584B">
            <w:pPr>
              <w:spacing w:line="259" w:lineRule="auto"/>
            </w:pPr>
          </w:p>
          <w:p w14:paraId="3806D9E8" w14:textId="44BC44E3" w:rsidR="0083752B" w:rsidRDefault="001B5C2D" w:rsidP="0065584B">
            <w:pPr>
              <w:spacing w:line="259" w:lineRule="auto"/>
            </w:pPr>
            <w:r>
              <w:t>Leerdoel 1</w:t>
            </w:r>
          </w:p>
          <w:p w14:paraId="78FFC11A" w14:textId="77777777" w:rsidR="001B5C2D" w:rsidRDefault="001B5C2D" w:rsidP="001B5C2D">
            <w:pPr>
              <w:pStyle w:val="Lijstalinea"/>
              <w:numPr>
                <w:ilvl w:val="0"/>
                <w:numId w:val="27"/>
              </w:numPr>
              <w:spacing w:line="259" w:lineRule="auto"/>
            </w:pPr>
            <w:r>
              <w:t>Oordeelsvorming</w:t>
            </w:r>
          </w:p>
          <w:p w14:paraId="4EF07AF4" w14:textId="77777777" w:rsidR="001B5C2D" w:rsidRDefault="001B5C2D" w:rsidP="001B5C2D">
            <w:pPr>
              <w:pStyle w:val="Lijstalinea"/>
              <w:numPr>
                <w:ilvl w:val="0"/>
                <w:numId w:val="27"/>
              </w:numPr>
              <w:spacing w:line="259" w:lineRule="auto"/>
            </w:pPr>
            <w:r>
              <w:t>CA</w:t>
            </w:r>
          </w:p>
          <w:p w14:paraId="3B6C2DE6" w14:textId="28D38298" w:rsidR="001B5C2D" w:rsidRPr="001B5C2D" w:rsidRDefault="001B5C2D" w:rsidP="001B5C2D">
            <w:pPr>
              <w:pStyle w:val="Lijstalinea"/>
              <w:numPr>
                <w:ilvl w:val="0"/>
                <w:numId w:val="27"/>
              </w:numPr>
              <w:spacing w:line="259" w:lineRule="auto"/>
            </w:pPr>
            <w:r w:rsidRPr="001B5C2D">
              <w:rPr>
                <w:rFonts w:ascii="Calibri" w:hAnsi="Calibri" w:cs="Calibri"/>
                <w:color w:val="000000"/>
                <w:sz w:val="22"/>
              </w:rPr>
              <w:t>Scheidt duidelijk hoofd- van bijzaken.</w:t>
            </w:r>
          </w:p>
          <w:p w14:paraId="64F73DF8" w14:textId="57A9473A" w:rsidR="00733481" w:rsidRDefault="001B5C2D" w:rsidP="0065584B">
            <w:pPr>
              <w:spacing w:line="259" w:lineRule="auto"/>
            </w:pPr>
            <w:r>
              <w:t>Leerdoel 2</w:t>
            </w:r>
          </w:p>
          <w:p w14:paraId="74B8B487" w14:textId="77777777" w:rsidR="001B5C2D" w:rsidRDefault="001B5C2D" w:rsidP="001B5C2D">
            <w:pPr>
              <w:pStyle w:val="Lijstalinea"/>
              <w:numPr>
                <w:ilvl w:val="0"/>
                <w:numId w:val="29"/>
              </w:numPr>
              <w:spacing w:line="240" w:lineRule="auto"/>
              <w:rPr>
                <w:rFonts w:ascii="Calibri" w:hAnsi="Calibri" w:cs="Calibri"/>
                <w:color w:val="000000"/>
                <w:sz w:val="22"/>
              </w:rPr>
            </w:pPr>
            <w:r>
              <w:rPr>
                <w:rFonts w:ascii="Calibri" w:hAnsi="Calibri" w:cs="Calibri"/>
                <w:color w:val="000000"/>
                <w:sz w:val="22"/>
              </w:rPr>
              <w:t xml:space="preserve">Probleemanalyse </w:t>
            </w:r>
          </w:p>
          <w:p w14:paraId="1D40B62C" w14:textId="77777777" w:rsidR="001B5C2D" w:rsidRDefault="001B5C2D" w:rsidP="001B5C2D">
            <w:pPr>
              <w:pStyle w:val="Lijstalinea"/>
              <w:numPr>
                <w:ilvl w:val="0"/>
                <w:numId w:val="29"/>
              </w:numPr>
              <w:spacing w:line="240" w:lineRule="auto"/>
              <w:rPr>
                <w:rFonts w:ascii="Calibri" w:hAnsi="Calibri" w:cs="Calibri"/>
                <w:color w:val="000000"/>
                <w:sz w:val="22"/>
              </w:rPr>
            </w:pPr>
            <w:r>
              <w:rPr>
                <w:rFonts w:ascii="Calibri" w:hAnsi="Calibri" w:cs="Calibri"/>
                <w:color w:val="000000"/>
                <w:sz w:val="22"/>
              </w:rPr>
              <w:t>CA</w:t>
            </w:r>
          </w:p>
          <w:p w14:paraId="141E63D9" w14:textId="4BF8A78D" w:rsidR="001B5C2D" w:rsidRPr="001B5C2D" w:rsidRDefault="001B5C2D" w:rsidP="001B5C2D">
            <w:pPr>
              <w:pStyle w:val="Lijstalinea"/>
              <w:numPr>
                <w:ilvl w:val="0"/>
                <w:numId w:val="29"/>
              </w:numPr>
              <w:spacing w:line="240" w:lineRule="auto"/>
              <w:rPr>
                <w:rFonts w:ascii="Calibri" w:hAnsi="Calibri" w:cs="Calibri"/>
                <w:color w:val="000000"/>
                <w:sz w:val="22"/>
              </w:rPr>
            </w:pPr>
            <w:r w:rsidRPr="001B5C2D">
              <w:rPr>
                <w:rFonts w:ascii="Calibri" w:hAnsi="Calibri" w:cs="Calibri"/>
                <w:color w:val="000000"/>
                <w:sz w:val="22"/>
              </w:rPr>
              <w:t>Gaat na of de problemen zich eerder hebben voorgedaan.</w:t>
            </w:r>
          </w:p>
          <w:p w14:paraId="3E11AF2A"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2D2BCD9" w14:textId="1E3F8F98" w:rsidR="00733481" w:rsidRDefault="001B5C2D" w:rsidP="0065584B">
            <w:pPr>
              <w:spacing w:line="259" w:lineRule="auto"/>
            </w:pPr>
            <w:r>
              <w:t>Leerdoel 1</w:t>
            </w:r>
          </w:p>
          <w:p w14:paraId="66B86D6C" w14:textId="2A774364" w:rsidR="00733481" w:rsidRDefault="001B5C2D" w:rsidP="001B5C2D">
            <w:pPr>
              <w:pStyle w:val="Lijstalinea"/>
              <w:numPr>
                <w:ilvl w:val="0"/>
                <w:numId w:val="30"/>
              </w:numPr>
              <w:spacing w:line="259" w:lineRule="auto"/>
            </w:pPr>
            <w:r>
              <w:t>Schrijf/lees een tekst waarbij reacties worden gezet van wat hoofd en wat bijzaken zijn.</w:t>
            </w:r>
          </w:p>
          <w:p w14:paraId="3C610F0C" w14:textId="45B91CCD" w:rsidR="001B5C2D" w:rsidRDefault="001B5C2D" w:rsidP="001B5C2D">
            <w:pPr>
              <w:pStyle w:val="Lijstalinea"/>
              <w:numPr>
                <w:ilvl w:val="0"/>
                <w:numId w:val="30"/>
              </w:numPr>
              <w:spacing w:line="259" w:lineRule="auto"/>
            </w:pPr>
            <w:r>
              <w:t>Als ik zelf een tekst schrijf</w:t>
            </w:r>
            <w:r w:rsidR="003864C8">
              <w:t xml:space="preserve"> het laten controleren </w:t>
            </w:r>
            <w:proofErr w:type="spellStart"/>
            <w:r w:rsidR="003864C8">
              <w:t>og</w:t>
            </w:r>
            <w:proofErr w:type="spellEnd"/>
            <w:r w:rsidR="003864C8">
              <w:t xml:space="preserve"> het duidelijk</w:t>
            </w:r>
          </w:p>
          <w:p w14:paraId="6992B40B" w14:textId="420FAD31" w:rsidR="003864C8" w:rsidRDefault="003864C8" w:rsidP="001B5C2D">
            <w:pPr>
              <w:pStyle w:val="Lijstalinea"/>
              <w:numPr>
                <w:ilvl w:val="0"/>
                <w:numId w:val="30"/>
              </w:numPr>
              <w:spacing w:line="259" w:lineRule="auto"/>
            </w:pPr>
            <w:r>
              <w:t>Kritisch zijn op mijn eigen werk, nadat een tekst geschreven is ga na of de hoofd en bijzaken duidelijk zijn</w:t>
            </w:r>
          </w:p>
          <w:p w14:paraId="34D3825D" w14:textId="6189DC53" w:rsidR="003864C8" w:rsidRDefault="003864C8" w:rsidP="003864C8">
            <w:pPr>
              <w:spacing w:line="259" w:lineRule="auto"/>
            </w:pPr>
            <w:r>
              <w:t>Leerdoel 2</w:t>
            </w:r>
          </w:p>
          <w:p w14:paraId="00D636E5" w14:textId="78AF290D" w:rsidR="003864C8" w:rsidRDefault="003864C8" w:rsidP="003864C8">
            <w:pPr>
              <w:pStyle w:val="Lijstalinea"/>
              <w:numPr>
                <w:ilvl w:val="0"/>
                <w:numId w:val="31"/>
              </w:numPr>
              <w:spacing w:line="259" w:lineRule="auto"/>
            </w:pPr>
            <w:r>
              <w:t>We zitten dit project in hetzelfde team, observeer en schrijf alles wat gebeurd op om te kijken of het eerder voor is gedaan</w:t>
            </w:r>
          </w:p>
          <w:p w14:paraId="72C6E1F6" w14:textId="4D6ED516" w:rsidR="003864C8" w:rsidRDefault="003864C8" w:rsidP="003864C8">
            <w:pPr>
              <w:pStyle w:val="Lijstalinea"/>
              <w:numPr>
                <w:ilvl w:val="0"/>
                <w:numId w:val="31"/>
              </w:numPr>
              <w:spacing w:line="259" w:lineRule="auto"/>
            </w:pPr>
            <w:r>
              <w:t>Let op wat er gezegd wordt, woorden zoals alweer of opnieuw of dit is nu de zoveelste keer. Zie ik of hoor ik deze worden schrijf het op en wees duidelijk.</w:t>
            </w:r>
          </w:p>
          <w:p w14:paraId="2FF17EBE" w14:textId="73DE325D" w:rsidR="003864C8" w:rsidRDefault="003864C8" w:rsidP="003864C8">
            <w:pPr>
              <w:spacing w:line="259" w:lineRule="auto"/>
            </w:pPr>
          </w:p>
          <w:p w14:paraId="2E3F042F" w14:textId="42905637" w:rsidR="003864C8" w:rsidRDefault="003864C8" w:rsidP="003864C8">
            <w:pPr>
              <w:spacing w:line="259" w:lineRule="auto"/>
            </w:pPr>
          </w:p>
          <w:p w14:paraId="36485F56" w14:textId="77777777" w:rsidR="003864C8" w:rsidRDefault="003864C8" w:rsidP="003864C8">
            <w:pPr>
              <w:spacing w:line="259" w:lineRule="auto"/>
            </w:pPr>
          </w:p>
          <w:p w14:paraId="23E76372" w14:textId="77777777" w:rsidR="00733481" w:rsidRDefault="00733481" w:rsidP="0065584B">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lastRenderedPageBreak/>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4CB3EDCE" w14:textId="427C70E9" w:rsidR="003864C8" w:rsidRDefault="003864C8" w:rsidP="0065584B">
            <w:pPr>
              <w:spacing w:line="259" w:lineRule="auto"/>
            </w:pPr>
            <w:r>
              <w:t>Het eerste leerdoel is zeker uitdagend, ik ben niet zo goed in Nederlands en hoofd- en bijzaken scheiden, daar ga ik mij echt heel erg op focussen dit project.</w:t>
            </w:r>
          </w:p>
          <w:p w14:paraId="56B33059" w14:textId="6A7667CC" w:rsidR="00C32103" w:rsidRDefault="003864C8" w:rsidP="0065584B">
            <w:pPr>
              <w:spacing w:line="259" w:lineRule="auto"/>
            </w:pPr>
            <w:r>
              <w:t>Als we het hebben over het tweede leerdoel is deze ook uitdagend, problemen vallen mij wel op maar of problemen eerder voor zijn gekomen gaan soms voorbij.</w:t>
            </w:r>
          </w:p>
          <w:p w14:paraId="5E2C95AB" w14:textId="77777777" w:rsidR="00733481" w:rsidRDefault="00733481" w:rsidP="0065584B">
            <w:pPr>
              <w:spacing w:line="259" w:lineRule="auto"/>
            </w:pPr>
          </w:p>
        </w:tc>
      </w:tr>
      <w:tr w:rsidR="00F16706" w14:paraId="029E2669" w14:textId="77777777" w:rsidTr="00DE1854">
        <w:trPr>
          <w:trHeight w:val="327"/>
        </w:trPr>
        <w:tc>
          <w:tcPr>
            <w:tcW w:w="2405" w:type="dxa"/>
            <w:vMerge w:val="restart"/>
          </w:tcPr>
          <w:p w14:paraId="55E42CF3" w14:textId="0DE9DDDA"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1650A98" w:rsidR="00F16706" w:rsidRDefault="00DE1854" w:rsidP="00F16706">
            <w:pPr>
              <w:spacing w:line="259" w:lineRule="auto"/>
            </w:pPr>
            <w:r>
              <w:t>&lt;naam teamlid&gt;</w:t>
            </w:r>
            <w:r w:rsidR="00F16706">
              <w:t>:</w:t>
            </w:r>
          </w:p>
        </w:tc>
        <w:tc>
          <w:tcPr>
            <w:tcW w:w="4531" w:type="dxa"/>
          </w:tcPr>
          <w:p w14:paraId="481256F1" w14:textId="68DD8B99" w:rsidR="00F16706" w:rsidRDefault="003864C8" w:rsidP="00F16706">
            <w:pPr>
              <w:spacing w:line="259" w:lineRule="auto"/>
            </w:pPr>
            <w:proofErr w:type="spellStart"/>
            <w:r>
              <w:t>Zakaria</w:t>
            </w:r>
            <w:proofErr w:type="spellEnd"/>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07767C00" w:rsidR="00F16706" w:rsidRDefault="003864C8" w:rsidP="00F16706">
            <w:pPr>
              <w:spacing w:line="259" w:lineRule="auto"/>
            </w:pPr>
            <w:r>
              <w:t>Thomas</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79BFA64F" w:rsidR="00F16706" w:rsidRDefault="003864C8" w:rsidP="00F16706">
            <w:pPr>
              <w:spacing w:line="259" w:lineRule="auto"/>
            </w:pPr>
            <w:r>
              <w:t>Andy</w:t>
            </w: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8AB1DB7" w:rsidR="00F16706" w:rsidRDefault="003864C8" w:rsidP="00F16706">
            <w:pPr>
              <w:spacing w:line="259" w:lineRule="auto"/>
            </w:pPr>
            <w:r>
              <w:t>De tweede keer in hetzelfde team.</w:t>
            </w: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023041F6" w14:textId="60C0CF39" w:rsidR="00F16706" w:rsidRDefault="003864C8" w:rsidP="00F16706">
            <w:pPr>
              <w:spacing w:line="259" w:lineRule="auto"/>
            </w:pPr>
            <w:bookmarkStart w:id="0" w:name="_GoBack"/>
            <w:bookmarkEnd w:id="0"/>
            <w:r>
              <w:t xml:space="preserve">Aangezien de </w:t>
            </w:r>
            <w:proofErr w:type="spellStart"/>
            <w:r>
              <w:t>technasium</w:t>
            </w:r>
            <w:proofErr w:type="spellEnd"/>
            <w:r>
              <w:t xml:space="preserve"> parade op 9 juni is </w:t>
            </w:r>
            <w:proofErr w:type="spellStart"/>
            <w:r>
              <w:t>is</w:t>
            </w:r>
            <w:proofErr w:type="spellEnd"/>
            <w:r>
              <w:t xml:space="preserve"> het verstandig om de eindevaluatie op 3 juni te doen en de tussenevaluatie</w:t>
            </w:r>
          </w:p>
          <w:p w14:paraId="30CCECCF" w14:textId="077291A7" w:rsidR="00F16706" w:rsidRDefault="003864C8" w:rsidP="00F16706">
            <w:pPr>
              <w:spacing w:line="259" w:lineRule="auto"/>
            </w:pPr>
            <w:r>
              <w:t>Op 20 mei.</w:t>
            </w: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77777777" w:rsidR="00D43863" w:rsidRDefault="00D43863" w:rsidP="0065584B">
            <w:pPr>
              <w:spacing w:line="259" w:lineRule="auto"/>
            </w:pP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65584B">
            <w:pPr>
              <w:spacing w:line="259" w:lineRule="auto"/>
            </w:pPr>
          </w:p>
          <w:p w14:paraId="41CFB01C" w14:textId="77777777" w:rsidR="00285953" w:rsidRDefault="00285953" w:rsidP="0065584B">
            <w:pPr>
              <w:spacing w:line="259" w:lineRule="auto"/>
            </w:pP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65584B">
            <w:pPr>
              <w:spacing w:line="259" w:lineRule="auto"/>
            </w:pPr>
          </w:p>
          <w:p w14:paraId="4D237424" w14:textId="77777777" w:rsidR="00D43863" w:rsidRDefault="00D43863" w:rsidP="0065584B">
            <w:pPr>
              <w:spacing w:line="259" w:lineRule="auto"/>
            </w:pPr>
          </w:p>
          <w:p w14:paraId="5405AAAD" w14:textId="77777777" w:rsidR="00D43863" w:rsidRDefault="00D43863" w:rsidP="0065584B">
            <w:pPr>
              <w:spacing w:line="259" w:lineRule="auto"/>
            </w:pPr>
          </w:p>
          <w:p w14:paraId="282F2A8E" w14:textId="77777777" w:rsidR="00285953" w:rsidRDefault="00285953" w:rsidP="0065584B">
            <w:pPr>
              <w:spacing w:line="259" w:lineRule="auto"/>
            </w:pPr>
          </w:p>
          <w:p w14:paraId="393183C6" w14:textId="77777777" w:rsidR="00285953" w:rsidRDefault="00285953" w:rsidP="0065584B">
            <w:pPr>
              <w:spacing w:line="259" w:lineRule="auto"/>
            </w:pP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B99222A" w14:textId="77777777" w:rsidR="00285953" w:rsidRDefault="00285953" w:rsidP="0065584B">
            <w:pPr>
              <w:spacing w:line="259" w:lineRule="auto"/>
            </w:pPr>
          </w:p>
          <w:p w14:paraId="7CC079EC" w14:textId="77777777" w:rsidR="00285953" w:rsidRDefault="00285953" w:rsidP="0065584B">
            <w:pPr>
              <w:spacing w:line="259" w:lineRule="auto"/>
            </w:pP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77777777" w:rsidR="00D43863" w:rsidRDefault="00D43863" w:rsidP="0065584B">
            <w:pPr>
              <w:spacing w:line="259" w:lineRule="auto"/>
            </w:pP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7777777" w:rsidR="00D43863" w:rsidRDefault="00D43863" w:rsidP="0065584B">
            <w:pPr>
              <w:spacing w:line="259" w:lineRule="auto"/>
            </w:pP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65584B">
            <w:pPr>
              <w:spacing w:line="259" w:lineRule="auto"/>
            </w:pPr>
          </w:p>
          <w:p w14:paraId="7E7BE9E1" w14:textId="77777777" w:rsidR="00285953" w:rsidRDefault="00285953" w:rsidP="0065584B">
            <w:pPr>
              <w:spacing w:line="259" w:lineRule="auto"/>
            </w:pPr>
          </w:p>
          <w:p w14:paraId="72C858AB" w14:textId="77777777" w:rsidR="00285953" w:rsidRDefault="00285953" w:rsidP="0065584B">
            <w:pPr>
              <w:spacing w:line="259" w:lineRule="auto"/>
            </w:pPr>
          </w:p>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 xml:space="preserve">Kies </w:t>
            </w:r>
            <w:r w:rsidRPr="00FA61DE">
              <w:lastRenderedPageBreak/>
              <w:t>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77777777" w:rsidR="00D43863" w:rsidRDefault="00D43863" w:rsidP="0065584B">
            <w:pPr>
              <w:spacing w:line="259" w:lineRule="auto"/>
            </w:pPr>
          </w:p>
          <w:p w14:paraId="7A05AD4A" w14:textId="77777777" w:rsidR="005E2C28" w:rsidRDefault="005E2C28" w:rsidP="0065584B">
            <w:pPr>
              <w:spacing w:line="259" w:lineRule="auto"/>
            </w:pPr>
          </w:p>
          <w:p w14:paraId="46D5EFC9" w14:textId="77777777" w:rsidR="005E2C28" w:rsidRDefault="005E2C28" w:rsidP="0065584B">
            <w:pPr>
              <w:spacing w:line="259" w:lineRule="auto"/>
            </w:pPr>
          </w:p>
          <w:p w14:paraId="185CCE42" w14:textId="77777777" w:rsidR="005E2C28" w:rsidRDefault="005E2C28" w:rsidP="0065584B">
            <w:pPr>
              <w:spacing w:line="259" w:lineRule="auto"/>
            </w:pPr>
          </w:p>
          <w:p w14:paraId="094A9CB0" w14:textId="77777777" w:rsidR="005E2C28" w:rsidRDefault="005E2C28" w:rsidP="0065584B">
            <w:pPr>
              <w:spacing w:line="259" w:lineRule="auto"/>
            </w:pPr>
          </w:p>
          <w:p w14:paraId="2027197B" w14:textId="77777777" w:rsidR="00D43863" w:rsidRDefault="00D43863" w:rsidP="0065584B">
            <w:pPr>
              <w:spacing w:line="259" w:lineRule="auto"/>
            </w:pPr>
          </w:p>
          <w:p w14:paraId="1709538F" w14:textId="77777777" w:rsidR="00D43863" w:rsidRDefault="00D43863" w:rsidP="0065584B">
            <w:pPr>
              <w:spacing w:line="259" w:lineRule="auto"/>
            </w:pPr>
          </w:p>
          <w:p w14:paraId="23E82C67" w14:textId="77777777" w:rsidR="00285953" w:rsidRDefault="00285953" w:rsidP="0065584B">
            <w:pPr>
              <w:spacing w:line="259" w:lineRule="auto"/>
            </w:pPr>
          </w:p>
          <w:p w14:paraId="5BD7608D" w14:textId="77777777" w:rsidR="00D43863" w:rsidRDefault="00D43863" w:rsidP="0065584B">
            <w:pPr>
              <w:spacing w:line="259" w:lineRule="auto"/>
            </w:pPr>
          </w:p>
          <w:p w14:paraId="709FE5A0" w14:textId="77777777" w:rsidR="00D43863" w:rsidRDefault="00D43863" w:rsidP="0065584B">
            <w:pPr>
              <w:spacing w:line="259" w:lineRule="auto"/>
            </w:pPr>
          </w:p>
          <w:p w14:paraId="41391440" w14:textId="77777777" w:rsidR="00D43863" w:rsidRDefault="00D43863" w:rsidP="0065584B">
            <w:pPr>
              <w:spacing w:line="259" w:lineRule="auto"/>
            </w:pPr>
          </w:p>
          <w:p w14:paraId="426D6DDE" w14:textId="77777777" w:rsidR="00D43863" w:rsidRDefault="00D43863" w:rsidP="0065584B">
            <w:pPr>
              <w:spacing w:line="259" w:lineRule="auto"/>
            </w:pPr>
          </w:p>
          <w:p w14:paraId="7B1CBEE7" w14:textId="77777777" w:rsidR="00D43863" w:rsidRDefault="00D43863" w:rsidP="0065584B">
            <w:pPr>
              <w:spacing w:line="259" w:lineRule="auto"/>
            </w:pPr>
          </w:p>
          <w:p w14:paraId="18D49B48" w14:textId="77777777" w:rsidR="00D43863"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15331A2C" w14:textId="77777777" w:rsidR="00D43863" w:rsidRDefault="00D43863" w:rsidP="0065584B">
            <w:pPr>
              <w:spacing w:line="259" w:lineRule="auto"/>
            </w:pPr>
          </w:p>
          <w:p w14:paraId="6A62402D" w14:textId="77777777" w:rsidR="00D43863" w:rsidRDefault="00D43863" w:rsidP="0065584B">
            <w:pPr>
              <w:spacing w:line="259" w:lineRule="auto"/>
            </w:pPr>
          </w:p>
          <w:p w14:paraId="5644E4B3" w14:textId="77777777" w:rsidR="00D43863" w:rsidRDefault="00D43863" w:rsidP="0065584B">
            <w:pPr>
              <w:spacing w:line="259" w:lineRule="auto"/>
            </w:pP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9"/>
      <w:footerReference w:type="default" r:id="rId10"/>
      <w:headerReference w:type="first" r:id="rId11"/>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33CF0" w14:textId="77777777" w:rsidR="009B5F86" w:rsidRDefault="009B5F86" w:rsidP="003C3B7F">
      <w:r>
        <w:separator/>
      </w:r>
    </w:p>
    <w:p w14:paraId="79B5ACC2" w14:textId="77777777" w:rsidR="009B5F86" w:rsidRDefault="009B5F86" w:rsidP="003C3B7F"/>
    <w:p w14:paraId="49B18C0E" w14:textId="77777777" w:rsidR="009B5F86" w:rsidRDefault="009B5F86" w:rsidP="003C3B7F"/>
  </w:endnote>
  <w:endnote w:type="continuationSeparator" w:id="0">
    <w:p w14:paraId="0EC58F52" w14:textId="77777777" w:rsidR="009B5F86" w:rsidRDefault="009B5F86" w:rsidP="003C3B7F">
      <w:r>
        <w:continuationSeparator/>
      </w:r>
    </w:p>
    <w:p w14:paraId="4C17FDE7" w14:textId="77777777" w:rsidR="009B5F86" w:rsidRDefault="009B5F86" w:rsidP="003C3B7F"/>
    <w:p w14:paraId="4F745AD6" w14:textId="77777777" w:rsidR="009B5F86" w:rsidRDefault="009B5F86"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7C4B9" w14:textId="77777777" w:rsidR="009B5F86" w:rsidRDefault="009B5F86" w:rsidP="003C3B7F">
      <w:r>
        <w:separator/>
      </w:r>
    </w:p>
    <w:p w14:paraId="60C2E2EB" w14:textId="77777777" w:rsidR="009B5F86" w:rsidRDefault="009B5F86" w:rsidP="003C3B7F"/>
    <w:p w14:paraId="2F883900" w14:textId="77777777" w:rsidR="009B5F86" w:rsidRDefault="009B5F86" w:rsidP="003C3B7F"/>
  </w:footnote>
  <w:footnote w:type="continuationSeparator" w:id="0">
    <w:p w14:paraId="3D8B7428" w14:textId="77777777" w:rsidR="009B5F86" w:rsidRDefault="009B5F86" w:rsidP="003C3B7F">
      <w:r>
        <w:continuationSeparator/>
      </w:r>
    </w:p>
    <w:p w14:paraId="29F3E8F7" w14:textId="77777777" w:rsidR="009B5F86" w:rsidRDefault="009B5F86" w:rsidP="003C3B7F"/>
    <w:p w14:paraId="0D3D1BAF" w14:textId="77777777" w:rsidR="009B5F86" w:rsidRDefault="009B5F86"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B692B"/>
    <w:multiLevelType w:val="hybridMultilevel"/>
    <w:tmpl w:val="2E1A20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7344B"/>
    <w:multiLevelType w:val="hybridMultilevel"/>
    <w:tmpl w:val="28D6F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F940CE"/>
    <w:multiLevelType w:val="hybridMultilevel"/>
    <w:tmpl w:val="477CC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B47427"/>
    <w:multiLevelType w:val="hybridMultilevel"/>
    <w:tmpl w:val="1ACEA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780703"/>
    <w:multiLevelType w:val="hybridMultilevel"/>
    <w:tmpl w:val="1AF48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6"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8"/>
  </w:num>
  <w:num w:numId="4">
    <w:abstractNumId w:val="4"/>
  </w:num>
  <w:num w:numId="5">
    <w:abstractNumId w:val="11"/>
  </w:num>
  <w:num w:numId="6">
    <w:abstractNumId w:val="5"/>
  </w:num>
  <w:num w:numId="7">
    <w:abstractNumId w:val="24"/>
  </w:num>
  <w:num w:numId="8">
    <w:abstractNumId w:val="17"/>
  </w:num>
  <w:num w:numId="9">
    <w:abstractNumId w:val="20"/>
  </w:num>
  <w:num w:numId="10">
    <w:abstractNumId w:val="14"/>
  </w:num>
  <w:num w:numId="11">
    <w:abstractNumId w:val="27"/>
  </w:num>
  <w:num w:numId="12">
    <w:abstractNumId w:val="13"/>
  </w:num>
  <w:num w:numId="13">
    <w:abstractNumId w:val="21"/>
  </w:num>
  <w:num w:numId="14">
    <w:abstractNumId w:val="3"/>
  </w:num>
  <w:num w:numId="15">
    <w:abstractNumId w:val="10"/>
  </w:num>
  <w:num w:numId="16">
    <w:abstractNumId w:val="30"/>
  </w:num>
  <w:num w:numId="17">
    <w:abstractNumId w:val="26"/>
  </w:num>
  <w:num w:numId="18">
    <w:abstractNumId w:val="9"/>
  </w:num>
  <w:num w:numId="19">
    <w:abstractNumId w:val="6"/>
  </w:num>
  <w:num w:numId="20">
    <w:abstractNumId w:val="19"/>
  </w:num>
  <w:num w:numId="21">
    <w:abstractNumId w:val="25"/>
  </w:num>
  <w:num w:numId="22">
    <w:abstractNumId w:val="15"/>
  </w:num>
  <w:num w:numId="23">
    <w:abstractNumId w:val="0"/>
  </w:num>
  <w:num w:numId="24">
    <w:abstractNumId w:val="28"/>
  </w:num>
  <w:num w:numId="25">
    <w:abstractNumId w:val="22"/>
  </w:num>
  <w:num w:numId="26">
    <w:abstractNumId w:val="12"/>
  </w:num>
  <w:num w:numId="27">
    <w:abstractNumId w:val="2"/>
  </w:num>
  <w:num w:numId="28">
    <w:abstractNumId w:val="23"/>
  </w:num>
  <w:num w:numId="29">
    <w:abstractNumId w:val="16"/>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B5C2D"/>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64C8"/>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B5F86"/>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438523948">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799955261">
      <w:bodyDiv w:val="1"/>
      <w:marLeft w:val="0"/>
      <w:marRight w:val="0"/>
      <w:marTop w:val="0"/>
      <w:marBottom w:val="0"/>
      <w:divBdr>
        <w:top w:val="none" w:sz="0" w:space="0" w:color="auto"/>
        <w:left w:val="none" w:sz="0" w:space="0" w:color="auto"/>
        <w:bottom w:val="none" w:sz="0" w:space="0" w:color="auto"/>
        <w:right w:val="none" w:sz="0" w:space="0" w:color="auto"/>
      </w:divBdr>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EB52EB-A9AF-4383-A68D-5794BE9A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2831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Klapwijk, H.M. (Hadassa)</cp:lastModifiedBy>
  <cp:revision>2</cp:revision>
  <cp:lastPrinted>2018-06-27T10:13:00Z</cp:lastPrinted>
  <dcterms:created xsi:type="dcterms:W3CDTF">2021-04-01T09:08:00Z</dcterms:created>
  <dcterms:modified xsi:type="dcterms:W3CDTF">2021-04-01T09:08:00Z</dcterms:modified>
</cp:coreProperties>
</file>